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B1" w:rsidRPr="00A32078" w:rsidRDefault="001E54B1" w:rsidP="001E54B1">
      <w:pPr>
        <w:spacing w:after="0"/>
        <w:rPr>
          <w:b/>
        </w:rPr>
      </w:pPr>
      <w:bookmarkStart w:id="0" w:name="_GoBack"/>
      <w:bookmarkEnd w:id="0"/>
      <w:r w:rsidRPr="00A32078">
        <w:rPr>
          <w:b/>
        </w:rPr>
        <w:t>5 Percent Dividend Announced for All MLMIC Policyholders!</w:t>
      </w:r>
    </w:p>
    <w:p w:rsidR="001E54B1" w:rsidRDefault="001E54B1" w:rsidP="001E54B1">
      <w:pPr>
        <w:spacing w:after="0"/>
      </w:pPr>
    </w:p>
    <w:p w:rsidR="001E54B1" w:rsidRDefault="001E54B1" w:rsidP="001E54B1">
      <w:pPr>
        <w:spacing w:after="0"/>
      </w:pPr>
      <w:r>
        <w:t xml:space="preserve">MLMIC’s Board of Directors recently approved a </w:t>
      </w:r>
      <w:r w:rsidRPr="00A32078">
        <w:rPr>
          <w:b/>
        </w:rPr>
        <w:t>5 percent dividend for all MLMIC policyholders insured as of May 1, 2015</w:t>
      </w:r>
      <w:r w:rsidRPr="00A32078">
        <w:t xml:space="preserve">. </w:t>
      </w:r>
      <w:r w:rsidR="00F97396">
        <w:t xml:space="preserve">This dividend comes on the heels of the 7.5% special dividend that was recently distributed to policyholders. </w:t>
      </w:r>
      <w:r w:rsidRPr="00A32078">
        <w:t xml:space="preserve">The 2015 dividend will be </w:t>
      </w:r>
      <w:r w:rsidR="00E734C3">
        <w:t xml:space="preserve">issued </w:t>
      </w:r>
      <w:r w:rsidRPr="00A32078">
        <w:t xml:space="preserve">by June 1 </w:t>
      </w:r>
      <w:r w:rsidR="00E734C3">
        <w:t xml:space="preserve">to dentists; </w:t>
      </w:r>
      <w:r w:rsidRPr="00A32078">
        <w:t xml:space="preserve">and on July 1 </w:t>
      </w:r>
      <w:r w:rsidR="00E734C3">
        <w:t xml:space="preserve">to </w:t>
      </w:r>
      <w:r w:rsidRPr="00A32078">
        <w:t>physicians,</w:t>
      </w:r>
      <w:r>
        <w:t xml:space="preserve"> extenders, hospitals and other healthcare facilities that maintain continuous coverage through July 1.</w:t>
      </w:r>
    </w:p>
    <w:p w:rsidR="006D6430" w:rsidRDefault="006D6430" w:rsidP="001E54B1">
      <w:pPr>
        <w:spacing w:after="0"/>
      </w:pPr>
    </w:p>
    <w:p w:rsidR="001E54B1" w:rsidRDefault="001E54B1" w:rsidP="001E54B1">
      <w:pPr>
        <w:spacing w:after="0"/>
      </w:pPr>
      <w:r>
        <w:t xml:space="preserve">The payment of dividends when fiscally prudent is just one of the things that set MLMIC apart from the field. Remember: MLMIC is a mutual insurer, meaning that policyholders are the </w:t>
      </w:r>
      <w:r w:rsidR="008A6237">
        <w:t>C</w:t>
      </w:r>
      <w:r>
        <w:t xml:space="preserve">ompany’s owners. We are truly a company run </w:t>
      </w:r>
      <w:r w:rsidRPr="002374E7">
        <w:rPr>
          <w:i/>
        </w:rPr>
        <w:t>by</w:t>
      </w:r>
      <w:r>
        <w:t xml:space="preserve"> physicians, hospitals and dentists </w:t>
      </w:r>
      <w:r w:rsidRPr="002374E7">
        <w:rPr>
          <w:i/>
        </w:rPr>
        <w:t>for</w:t>
      </w:r>
      <w:r>
        <w:t xml:space="preserve"> phy</w:t>
      </w:r>
      <w:r w:rsidR="008A6237">
        <w:t>sicians, hospitals and dentists.</w:t>
      </w:r>
    </w:p>
    <w:p w:rsidR="001E54B1" w:rsidRDefault="001E54B1" w:rsidP="001E54B1">
      <w:pPr>
        <w:spacing w:after="0"/>
      </w:pPr>
    </w:p>
    <w:p w:rsidR="002374E7" w:rsidRDefault="001E54B1" w:rsidP="001E54B1">
      <w:pPr>
        <w:spacing w:after="0"/>
      </w:pPr>
      <w:r>
        <w:t xml:space="preserve">MLMIC remains committed to policyholder-first service. We will continue to work to provide much needed relief to our policyholders, while maintaining </w:t>
      </w:r>
      <w:r w:rsidR="00A32078">
        <w:t xml:space="preserve">financial stability. </w:t>
      </w:r>
    </w:p>
    <w:p w:rsidR="002374E7" w:rsidRDefault="002374E7" w:rsidP="001E54B1">
      <w:pPr>
        <w:spacing w:after="0"/>
      </w:pPr>
    </w:p>
    <w:p w:rsidR="00EF0615" w:rsidRDefault="001E54B1" w:rsidP="001E54B1">
      <w:pPr>
        <w:spacing w:after="0"/>
      </w:pPr>
      <w:r>
        <w:t>For more information</w:t>
      </w:r>
      <w:r w:rsidR="0010070F">
        <w:t>,</w:t>
      </w:r>
      <w:r>
        <w:t xml:space="preserve"> </w:t>
      </w:r>
      <w:r w:rsidR="00F97396">
        <w:t xml:space="preserve">please call: </w:t>
      </w:r>
      <w:r w:rsidR="0010070F">
        <w:t>(888) 793-0393 (physicians); (888) 990-7833 (hospitals); (888) 377-8144 (dentists)</w:t>
      </w:r>
      <w:r>
        <w:t>.</w:t>
      </w:r>
    </w:p>
    <w:sectPr w:rsidR="00EF0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B1"/>
    <w:rsid w:val="0010070F"/>
    <w:rsid w:val="001C0790"/>
    <w:rsid w:val="001E54B1"/>
    <w:rsid w:val="00223E14"/>
    <w:rsid w:val="002374E7"/>
    <w:rsid w:val="00404E2E"/>
    <w:rsid w:val="006D6430"/>
    <w:rsid w:val="00705E8C"/>
    <w:rsid w:val="008A6237"/>
    <w:rsid w:val="00A15510"/>
    <w:rsid w:val="00A32078"/>
    <w:rsid w:val="00B44BD9"/>
    <w:rsid w:val="00E734C3"/>
    <w:rsid w:val="00F9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E94F-98E6-40E4-AD33-984216F8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DelSignore</dc:creator>
  <cp:lastModifiedBy>Loretta Ponesse</cp:lastModifiedBy>
  <cp:revision>2</cp:revision>
  <dcterms:created xsi:type="dcterms:W3CDTF">2015-04-06T18:33:00Z</dcterms:created>
  <dcterms:modified xsi:type="dcterms:W3CDTF">2015-04-06T18:33:00Z</dcterms:modified>
</cp:coreProperties>
</file>